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F51" w:rsidRDefault="00D73E90" w:rsidP="00D73E90">
      <w:pPr>
        <w:rPr>
          <w:sz w:val="40"/>
          <w:szCs w:val="40"/>
        </w:rPr>
      </w:pPr>
      <w:r>
        <w:t xml:space="preserve">                              </w:t>
      </w:r>
      <w:r w:rsidR="009A2534">
        <w:rPr>
          <w:sz w:val="40"/>
          <w:szCs w:val="40"/>
        </w:rPr>
        <w:t>PROPOZÍCIE MINITURNAJA U8</w:t>
      </w:r>
    </w:p>
    <w:p w:rsidR="0047423A" w:rsidRPr="003F1116" w:rsidRDefault="0047423A" w:rsidP="003F1116">
      <w:pPr>
        <w:jc w:val="center"/>
        <w:rPr>
          <w:b/>
          <w:sz w:val="40"/>
          <w:szCs w:val="40"/>
        </w:rPr>
      </w:pPr>
    </w:p>
    <w:p w:rsidR="00F96F51" w:rsidRDefault="00F96F51" w:rsidP="00F96F51">
      <w:pPr>
        <w:rPr>
          <w:b/>
        </w:rPr>
      </w:pPr>
    </w:p>
    <w:p w:rsidR="00F96F51" w:rsidRDefault="00F96F51" w:rsidP="00F96F51">
      <w:pPr>
        <w:rPr>
          <w:b/>
        </w:rPr>
      </w:pPr>
    </w:p>
    <w:p w:rsidR="00F96F51" w:rsidRDefault="00F53199" w:rsidP="00F96F51">
      <w:r w:rsidRPr="00F53199">
        <w:rPr>
          <w:b/>
          <w:bCs/>
        </w:rPr>
        <w:t>Termín:</w:t>
      </w:r>
      <w:r w:rsidR="00137465">
        <w:t xml:space="preserve">  </w:t>
      </w:r>
      <w:r w:rsidR="000A0597">
        <w:t>27</w:t>
      </w:r>
      <w:r w:rsidR="00137465">
        <w:t>.</w:t>
      </w:r>
      <w:r w:rsidR="00681D80">
        <w:t>10</w:t>
      </w:r>
      <w:r>
        <w:t>.2019</w:t>
      </w:r>
      <w:r w:rsidR="006D3DE8">
        <w:t xml:space="preserve"> (</w:t>
      </w:r>
      <w:r w:rsidR="00681D80">
        <w:t>nedeľa</w:t>
      </w:r>
      <w:r w:rsidR="006D3DE8">
        <w:t>)</w:t>
      </w:r>
      <w:r w:rsidR="00137465">
        <w:t>, začiatok o </w:t>
      </w:r>
      <w:r w:rsidR="00681D80">
        <w:t>10</w:t>
      </w:r>
      <w:r w:rsidR="00D73E90">
        <w:t>:</w:t>
      </w:r>
      <w:r w:rsidR="00681D80">
        <w:t>0</w:t>
      </w:r>
      <w:r w:rsidR="00C65002">
        <w:t>0 hod.</w:t>
      </w:r>
      <w:r>
        <w:t xml:space="preserve"> 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Miesto:</w:t>
      </w:r>
      <w:r>
        <w:t xml:space="preserve"> F</w:t>
      </w:r>
      <w:r w:rsidR="00AC66B7">
        <w:t xml:space="preserve">utbalový štadión </w:t>
      </w:r>
      <w:r w:rsidR="000A0597">
        <w:t>Hrubý Šúr</w:t>
      </w:r>
      <w:r w:rsidR="00D73E90">
        <w:t>, prírodná tráva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Ročník:</w:t>
      </w:r>
      <w:r w:rsidR="009A2534">
        <w:t xml:space="preserve"> U8 (2012</w:t>
      </w:r>
      <w:r w:rsidR="00C65002">
        <w:t xml:space="preserve"> a mladší</w:t>
      </w:r>
      <w:r>
        <w:t>)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Počet teamov:</w:t>
      </w:r>
      <w:r>
        <w:t xml:space="preserve"> </w:t>
      </w:r>
      <w:r w:rsidR="00D73E90">
        <w:t xml:space="preserve"> (</w:t>
      </w:r>
      <w:r w:rsidR="00C65002">
        <w:t>Senec</w:t>
      </w:r>
      <w:r w:rsidR="00D73E90">
        <w:t xml:space="preserve"> </w:t>
      </w:r>
      <w:proofErr w:type="spellStart"/>
      <w:r w:rsidR="00D73E90">
        <w:t>Footb</w:t>
      </w:r>
      <w:r w:rsidR="009A2534">
        <w:t>all</w:t>
      </w:r>
      <w:proofErr w:type="spellEnd"/>
      <w:r w:rsidR="009A2534">
        <w:t xml:space="preserve"> </w:t>
      </w:r>
      <w:proofErr w:type="spellStart"/>
      <w:r w:rsidR="009A2534">
        <w:t>Academy</w:t>
      </w:r>
      <w:proofErr w:type="spellEnd"/>
      <w:r w:rsidR="009A2534">
        <w:t>, F</w:t>
      </w:r>
      <w:r w:rsidR="00681D80">
        <w:t>ŠMH</w:t>
      </w:r>
      <w:r w:rsidR="00137465">
        <w:t xml:space="preserve">, </w:t>
      </w:r>
      <w:r w:rsidR="000A0597">
        <w:t>FK Pohronie</w:t>
      </w:r>
      <w:r w:rsidR="00137465">
        <w:t>, DAC Dunajská Streda</w:t>
      </w:r>
      <w:r w:rsidR="00681D80">
        <w:t xml:space="preserve">, </w:t>
      </w:r>
      <w:r w:rsidR="000A0597">
        <w:t>AS Trenčín</w:t>
      </w:r>
      <w:r>
        <w:t>)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Hrací čas:</w:t>
      </w:r>
      <w:r w:rsidR="00137465">
        <w:t xml:space="preserve"> 1x25</w:t>
      </w:r>
      <w:r>
        <w:t xml:space="preserve"> minút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Formát:</w:t>
      </w:r>
      <w:r w:rsidR="009A2534">
        <w:t xml:space="preserve"> hrá sa na jednom ihrisku (4</w:t>
      </w:r>
      <w:r>
        <w:t>+1)</w:t>
      </w:r>
      <w:r w:rsidR="006D3DE8">
        <w:t xml:space="preserve"> – neobmedzené striedanie</w:t>
      </w:r>
    </w:p>
    <w:p w:rsidR="00F53199" w:rsidRDefault="00F53199" w:rsidP="00F96F51"/>
    <w:p w:rsidR="00F53199" w:rsidRDefault="00F53199" w:rsidP="00F96F51">
      <w:r w:rsidRPr="00F53199">
        <w:rPr>
          <w:b/>
          <w:bCs/>
        </w:rPr>
        <w:t>Pravidlá:</w:t>
      </w:r>
      <w:r>
        <w:t xml:space="preserve"> Podľa SFZ ligy prípraviek</w:t>
      </w:r>
    </w:p>
    <w:p w:rsidR="006D3DE8" w:rsidRDefault="006D3DE8" w:rsidP="00F96F51"/>
    <w:p w:rsidR="006D3DE8" w:rsidRDefault="006D3DE8" w:rsidP="00F96F51">
      <w:r w:rsidRPr="006D3DE8">
        <w:rPr>
          <w:b/>
          <w:bCs/>
        </w:rPr>
        <w:t>Rozhodcovia:</w:t>
      </w:r>
      <w:r>
        <w:t xml:space="preserve"> bez rozhodcov</w:t>
      </w:r>
    </w:p>
    <w:p w:rsidR="00F53199" w:rsidRDefault="00F53199" w:rsidP="00F96F51"/>
    <w:p w:rsidR="006D3DE8" w:rsidRDefault="006D3DE8" w:rsidP="00F96F51">
      <w:r w:rsidRPr="006D3DE8">
        <w:rPr>
          <w:b/>
          <w:bCs/>
        </w:rPr>
        <w:t>Štartovné a ceny:</w:t>
      </w:r>
      <w:r>
        <w:t xml:space="preserve"> bez štartovného, bez cien a vyhlasovania výsledkov</w:t>
      </w:r>
    </w:p>
    <w:p w:rsidR="006D3DE8" w:rsidRDefault="006D3DE8" w:rsidP="00F96F51"/>
    <w:p w:rsidR="006D3DE8" w:rsidRDefault="006D3DE8" w:rsidP="00F96F51">
      <w:r w:rsidRPr="006D3DE8">
        <w:rPr>
          <w:b/>
          <w:bCs/>
        </w:rPr>
        <w:t>Kontakt a prihlásenie:</w:t>
      </w:r>
      <w:r w:rsidR="00D73E90">
        <w:t xml:space="preserve"> Lukáš Poša</w:t>
      </w:r>
      <w:r>
        <w:t xml:space="preserve"> </w:t>
      </w:r>
      <w:r w:rsidR="00D73E90">
        <w:t>– 0903 825 182</w:t>
      </w:r>
    </w:p>
    <w:p w:rsidR="006D3DE8" w:rsidRDefault="006D3DE8" w:rsidP="00F96F51"/>
    <w:p w:rsidR="006D3DE8" w:rsidRDefault="006D3DE8" w:rsidP="00F96F51"/>
    <w:p w:rsidR="006D3DE8" w:rsidRDefault="006D3DE8" w:rsidP="00F96F51"/>
    <w:p w:rsidR="006D3DE8" w:rsidRDefault="006D3DE8" w:rsidP="00F96F51">
      <w:pPr>
        <w:rPr>
          <w:b/>
          <w:bCs/>
        </w:rPr>
      </w:pPr>
      <w:r w:rsidRPr="006D3DE8">
        <w:rPr>
          <w:b/>
          <w:bCs/>
        </w:rPr>
        <w:t xml:space="preserve">Za správanie hráčov a materiálne veci na </w:t>
      </w:r>
      <w:proofErr w:type="spellStart"/>
      <w:r w:rsidRPr="006D3DE8">
        <w:rPr>
          <w:b/>
          <w:bCs/>
        </w:rPr>
        <w:t>miniturnaji</w:t>
      </w:r>
      <w:proofErr w:type="spellEnd"/>
      <w:r w:rsidRPr="006D3DE8">
        <w:rPr>
          <w:b/>
          <w:bCs/>
        </w:rPr>
        <w:t xml:space="preserve"> zodpovedajú tréneri jednotlivých kategórií, štart hráča a poistné – na vlastnú zodpovednosť vysielajúceho klubu</w:t>
      </w:r>
      <w:r>
        <w:rPr>
          <w:b/>
          <w:bCs/>
        </w:rPr>
        <w:t>.</w:t>
      </w:r>
    </w:p>
    <w:p w:rsidR="006D3DE8" w:rsidRDefault="006D3DE8" w:rsidP="00F96F51">
      <w:pPr>
        <w:rPr>
          <w:b/>
          <w:bCs/>
        </w:rPr>
      </w:pPr>
    </w:p>
    <w:p w:rsidR="006D3DE8" w:rsidRPr="006D3DE8" w:rsidRDefault="006D3DE8" w:rsidP="00F96F51">
      <w:pPr>
        <w:rPr>
          <w:b/>
          <w:bCs/>
        </w:rPr>
      </w:pPr>
      <w:r>
        <w:rPr>
          <w:b/>
          <w:bCs/>
        </w:rPr>
        <w:t>Prísny zákaz vstupu rodičom do priestorov ihrísk !</w:t>
      </w:r>
    </w:p>
    <w:p w:rsidR="006D3DE8" w:rsidRDefault="006D3DE8" w:rsidP="00F96F51"/>
    <w:p w:rsidR="006D3DE8" w:rsidRDefault="006D3DE8" w:rsidP="00F96F51"/>
    <w:p w:rsidR="00F53199" w:rsidRDefault="00F53199" w:rsidP="00F96F51"/>
    <w:p w:rsidR="00F96F51" w:rsidRDefault="00F96F51" w:rsidP="00F96F51"/>
    <w:p w:rsidR="00F96F51" w:rsidRDefault="00F96F51" w:rsidP="00F96F51"/>
    <w:p w:rsidR="00F96F51" w:rsidRDefault="00F53199" w:rsidP="00F96F51">
      <w:r>
        <w:t xml:space="preserve"> </w:t>
      </w:r>
      <w:r w:rsidR="00C65002">
        <w:t>Rozpis zápasov na ďalšej strane.</w:t>
      </w:r>
    </w:p>
    <w:p w:rsidR="00C65002" w:rsidRDefault="00C65002" w:rsidP="00F96F51"/>
    <w:p w:rsidR="00C65002" w:rsidRDefault="00C65002" w:rsidP="00F96F51"/>
    <w:p w:rsidR="00C65002" w:rsidRDefault="00C65002" w:rsidP="00F96F51"/>
    <w:p w:rsidR="00C65002" w:rsidRDefault="00C65002" w:rsidP="00F96F51"/>
    <w:p w:rsidR="00C65002" w:rsidRDefault="00C65002" w:rsidP="00F96F51"/>
    <w:p w:rsidR="001E3CD4" w:rsidRDefault="001E3CD4" w:rsidP="00F96F51"/>
    <w:p w:rsidR="00C65002" w:rsidRDefault="00C65002" w:rsidP="00F96F51"/>
    <w:p w:rsidR="00C65002" w:rsidRDefault="00C65002" w:rsidP="00F96F51"/>
    <w:p w:rsidR="00C65002" w:rsidRDefault="00C65002" w:rsidP="00F96F51"/>
    <w:p w:rsidR="00C65002" w:rsidRDefault="00C65002" w:rsidP="00F96F51"/>
    <w:p w:rsidR="001E3CD4" w:rsidRDefault="001E3CD4" w:rsidP="00C65002">
      <w:pPr>
        <w:jc w:val="center"/>
        <w:sectPr w:rsidR="001E3CD4" w:rsidSect="003D1B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96" w:right="1134" w:bottom="1610" w:left="1134" w:header="1134" w:footer="1134" w:gutter="0"/>
          <w:cols w:space="708"/>
          <w:docGrid w:linePitch="360"/>
        </w:sectPr>
      </w:pPr>
    </w:p>
    <w:p w:rsidR="001E3CD4" w:rsidRPr="001E3CD4" w:rsidRDefault="00C65002" w:rsidP="00C65002">
      <w:pPr>
        <w:jc w:val="center"/>
        <w:rPr>
          <w:b/>
          <w:sz w:val="28"/>
          <w:szCs w:val="28"/>
        </w:rPr>
      </w:pPr>
      <w:r w:rsidRPr="001E3CD4">
        <w:rPr>
          <w:b/>
          <w:sz w:val="28"/>
          <w:szCs w:val="28"/>
        </w:rPr>
        <w:t>ROZPIS ZÁPASOV</w:t>
      </w:r>
    </w:p>
    <w:tbl>
      <w:tblPr>
        <w:tblW w:w="1478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800"/>
        <w:gridCol w:w="1134"/>
        <w:gridCol w:w="5670"/>
        <w:gridCol w:w="1134"/>
      </w:tblGrid>
      <w:tr w:rsidR="001E3CD4" w:rsidRPr="00A26AA8" w:rsidTr="001E3CD4">
        <w:trPr>
          <w:trHeight w:val="497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26AA8">
              <w:rPr>
                <w:rFonts w:ascii="Cambria" w:hAnsi="Cambria"/>
                <w:b/>
                <w:sz w:val="28"/>
                <w:szCs w:val="28"/>
              </w:rPr>
              <w:lastRenderedPageBreak/>
              <w:t>ČAS</w:t>
            </w:r>
          </w:p>
        </w:tc>
        <w:tc>
          <w:tcPr>
            <w:tcW w:w="5800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26AA8">
              <w:rPr>
                <w:rFonts w:ascii="Cambria" w:hAnsi="Cambria"/>
                <w:b/>
                <w:sz w:val="28"/>
                <w:szCs w:val="28"/>
              </w:rPr>
              <w:t>Ihrisko 1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Ihrisko </w:t>
            </w: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E3CD4" w:rsidRPr="00A26AA8" w:rsidTr="001E3CD4">
        <w:trPr>
          <w:trHeight w:val="1535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10,0</w:t>
            </w:r>
            <w:r w:rsidRPr="00A26AA8">
              <w:rPr>
                <w:rFonts w:ascii="Cambria" w:hAnsi="Cambria"/>
                <w:b/>
                <w:sz w:val="32"/>
                <w:szCs w:val="32"/>
              </w:rPr>
              <w:t>0</w:t>
            </w:r>
          </w:p>
        </w:tc>
        <w:tc>
          <w:tcPr>
            <w:tcW w:w="580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Senec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Football</w:t>
            </w:r>
            <w:proofErr w:type="spellEnd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Academy</w:t>
            </w:r>
            <w:proofErr w:type="spellEnd"/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–  </w:t>
            </w:r>
            <w:r w:rsidRPr="00681D80">
              <w:rPr>
                <w:rFonts w:ascii="Cambria" w:hAnsi="Cambria"/>
                <w:b/>
                <w:sz w:val="28"/>
                <w:szCs w:val="28"/>
                <w:shd w:val="clear" w:color="auto" w:fill="DBE5F1" w:themeFill="accent1" w:themeFillTint="33"/>
              </w:rPr>
              <w:t>FŠMH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  <w:t xml:space="preserve"> DAC DS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  <w:t>AS Trenčín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1E3CD4" w:rsidRPr="00A26AA8" w:rsidTr="001E3CD4">
        <w:trPr>
          <w:trHeight w:val="1557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10,35</w:t>
            </w:r>
          </w:p>
        </w:tc>
        <w:tc>
          <w:tcPr>
            <w:tcW w:w="580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00B050"/>
              </w:rPr>
              <w:t>Pohronie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Pr="00681D80">
              <w:rPr>
                <w:rFonts w:ascii="Cambria" w:hAnsi="Cambria"/>
                <w:b/>
                <w:sz w:val="28"/>
                <w:szCs w:val="28"/>
                <w:shd w:val="clear" w:color="auto" w:fill="DBE5F1" w:themeFill="accent1" w:themeFillTint="33"/>
              </w:rPr>
              <w:t>FŠMH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Senec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Football</w:t>
            </w:r>
            <w:proofErr w:type="spellEnd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Academy</w:t>
            </w:r>
            <w:proofErr w:type="spellEnd"/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–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  <w:t>AS Trenčín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</w:pPr>
          </w:p>
        </w:tc>
      </w:tr>
      <w:tr w:rsidR="001E3CD4" w:rsidRPr="00A26AA8" w:rsidTr="001E3CD4">
        <w:trPr>
          <w:trHeight w:val="1133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11,10</w:t>
            </w:r>
          </w:p>
        </w:tc>
        <w:tc>
          <w:tcPr>
            <w:tcW w:w="580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Senec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Football</w:t>
            </w:r>
            <w:proofErr w:type="spellEnd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Academy</w:t>
            </w:r>
            <w:proofErr w:type="spellEnd"/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00B050"/>
              </w:rPr>
              <w:t>Pohronie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  <w:t>DAC DS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>-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681D80">
              <w:rPr>
                <w:rFonts w:ascii="Cambria" w:hAnsi="Cambria"/>
                <w:b/>
                <w:sz w:val="28"/>
                <w:szCs w:val="28"/>
                <w:shd w:val="clear" w:color="auto" w:fill="DBE5F1" w:themeFill="accent1" w:themeFillTint="33"/>
              </w:rPr>
              <w:t>FŠMH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1E3CD4" w:rsidRPr="00A26AA8" w:rsidTr="001E3CD4">
        <w:trPr>
          <w:trHeight w:val="1537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11,45</w:t>
            </w:r>
          </w:p>
        </w:tc>
        <w:tc>
          <w:tcPr>
            <w:tcW w:w="580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00B050"/>
              </w:rPr>
              <w:t>Pohronie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  <w:t>DAC DS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0A059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  <w:t>AS Trenčín-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681D80">
              <w:rPr>
                <w:rFonts w:ascii="Cambria" w:hAnsi="Cambria"/>
                <w:b/>
                <w:sz w:val="28"/>
                <w:szCs w:val="28"/>
                <w:shd w:val="clear" w:color="auto" w:fill="DBE5F1" w:themeFill="accent1" w:themeFillTint="33"/>
              </w:rPr>
              <w:t>FŠMH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0A059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</w:pPr>
          </w:p>
        </w:tc>
      </w:tr>
      <w:tr w:rsidR="001E3CD4" w:rsidRPr="00A26AA8" w:rsidTr="001E3CD4">
        <w:trPr>
          <w:trHeight w:val="1687"/>
        </w:trPr>
        <w:tc>
          <w:tcPr>
            <w:tcW w:w="1049" w:type="dxa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12,20</w:t>
            </w:r>
          </w:p>
        </w:tc>
        <w:tc>
          <w:tcPr>
            <w:tcW w:w="580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FF0000"/>
              </w:rPr>
              <w:t>AS Trenčín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Pr="000A0597">
              <w:rPr>
                <w:rFonts w:ascii="Cambria" w:hAnsi="Cambria"/>
                <w:b/>
                <w:sz w:val="28"/>
                <w:szCs w:val="28"/>
                <w:shd w:val="clear" w:color="auto" w:fill="00B050"/>
              </w:rPr>
              <w:t>Pohronie</w:t>
            </w:r>
          </w:p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E3CD4" w:rsidRPr="00A26AA8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Senec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Football</w:t>
            </w:r>
            <w:proofErr w:type="spellEnd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 xml:space="preserve"> </w:t>
            </w:r>
            <w:proofErr w:type="spellStart"/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  <w:t>Academy</w:t>
            </w:r>
            <w:proofErr w:type="spellEnd"/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Pr="00AC66B7">
              <w:rPr>
                <w:rFonts w:ascii="Cambria" w:hAnsi="Cambria"/>
                <w:b/>
                <w:sz w:val="28"/>
                <w:szCs w:val="28"/>
                <w:shd w:val="clear" w:color="auto" w:fill="FFFF00"/>
              </w:rPr>
              <w:t>DAC DS</w:t>
            </w:r>
            <w:r w:rsidRPr="00A26A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E3CD4" w:rsidRPr="00AC66B7" w:rsidRDefault="001E3CD4" w:rsidP="00C84964">
            <w:pPr>
              <w:jc w:val="center"/>
              <w:rPr>
                <w:rFonts w:ascii="Cambria" w:hAnsi="Cambria"/>
                <w:b/>
                <w:sz w:val="28"/>
                <w:szCs w:val="28"/>
                <w:shd w:val="clear" w:color="auto" w:fill="0070C0"/>
              </w:rPr>
            </w:pPr>
          </w:p>
        </w:tc>
      </w:tr>
    </w:tbl>
    <w:p w:rsidR="00F96F51" w:rsidRDefault="00F96F51" w:rsidP="00F96F51"/>
    <w:p w:rsidR="00C95338" w:rsidRDefault="00C95338" w:rsidP="00F96F51"/>
    <w:sectPr w:rsidR="00C95338" w:rsidSect="001E3CD4">
      <w:pgSz w:w="16838" w:h="11906" w:orient="landscape"/>
      <w:pgMar w:top="426" w:right="1695" w:bottom="284" w:left="161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92" w:rsidRDefault="00BB4E92">
      <w:r>
        <w:separator/>
      </w:r>
    </w:p>
  </w:endnote>
  <w:endnote w:type="continuationSeparator" w:id="0">
    <w:p w:rsidR="00BB4E92" w:rsidRDefault="00BB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0" w:rsidRDefault="00681D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0" w:rsidRDefault="00681D8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0" w:rsidRDefault="00681D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92" w:rsidRDefault="00BB4E92">
      <w:r>
        <w:separator/>
      </w:r>
    </w:p>
  </w:footnote>
  <w:footnote w:type="continuationSeparator" w:id="0">
    <w:p w:rsidR="00BB4E92" w:rsidRDefault="00BB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0" w:rsidRDefault="00681D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D2" w:rsidRDefault="00D063D2">
    <w:pPr>
      <w:pStyle w:val="Pta"/>
      <w:tabs>
        <w:tab w:val="clear" w:pos="4819"/>
        <w:tab w:val="clear" w:pos="9638"/>
        <w:tab w:val="left" w:pos="6284"/>
      </w:tabs>
      <w:rPr>
        <w:rFonts w:ascii="Arial" w:hAnsi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0" w:rsidRDefault="00681D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7FAC"/>
    <w:multiLevelType w:val="hybridMultilevel"/>
    <w:tmpl w:val="524E01B6"/>
    <w:lvl w:ilvl="0" w:tplc="3CAE3674">
      <w:numFmt w:val="bullet"/>
      <w:lvlText w:val=""/>
      <w:lvlJc w:val="left"/>
      <w:pPr>
        <w:ind w:left="405" w:hanging="360"/>
      </w:pPr>
      <w:rPr>
        <w:rFonts w:ascii="Symbol" w:eastAsia="Arial Unicode MS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F956BE5"/>
    <w:multiLevelType w:val="hybridMultilevel"/>
    <w:tmpl w:val="1E66B7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720EBF"/>
    <w:multiLevelType w:val="hybridMultilevel"/>
    <w:tmpl w:val="0DCED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55A3"/>
    <w:multiLevelType w:val="hybridMultilevel"/>
    <w:tmpl w:val="CFDA9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A54"/>
    <w:multiLevelType w:val="hybridMultilevel"/>
    <w:tmpl w:val="19461AC8"/>
    <w:lvl w:ilvl="0" w:tplc="E5AEC66C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3D"/>
    <w:multiLevelType w:val="hybridMultilevel"/>
    <w:tmpl w:val="8FB0C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0C8"/>
    <w:multiLevelType w:val="hybridMultilevel"/>
    <w:tmpl w:val="C09CA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15"/>
    <w:rsid w:val="0005110D"/>
    <w:rsid w:val="00051ED0"/>
    <w:rsid w:val="00094189"/>
    <w:rsid w:val="000A0597"/>
    <w:rsid w:val="000B70D4"/>
    <w:rsid w:val="000D29E7"/>
    <w:rsid w:val="000E49D4"/>
    <w:rsid w:val="000F7F58"/>
    <w:rsid w:val="00113835"/>
    <w:rsid w:val="0013277A"/>
    <w:rsid w:val="00137465"/>
    <w:rsid w:val="00151A79"/>
    <w:rsid w:val="001B0064"/>
    <w:rsid w:val="001D3AA0"/>
    <w:rsid w:val="001E3CD4"/>
    <w:rsid w:val="0020721B"/>
    <w:rsid w:val="00213AA3"/>
    <w:rsid w:val="002255D6"/>
    <w:rsid w:val="0022672C"/>
    <w:rsid w:val="00256BE8"/>
    <w:rsid w:val="002A7594"/>
    <w:rsid w:val="002B51CF"/>
    <w:rsid w:val="002B7A98"/>
    <w:rsid w:val="002E4D57"/>
    <w:rsid w:val="002F7865"/>
    <w:rsid w:val="003431E3"/>
    <w:rsid w:val="003727DD"/>
    <w:rsid w:val="003951D6"/>
    <w:rsid w:val="003D1B1D"/>
    <w:rsid w:val="003F1116"/>
    <w:rsid w:val="004030E3"/>
    <w:rsid w:val="00434CE3"/>
    <w:rsid w:val="00444610"/>
    <w:rsid w:val="00467442"/>
    <w:rsid w:val="0047423A"/>
    <w:rsid w:val="00474543"/>
    <w:rsid w:val="00483EC9"/>
    <w:rsid w:val="004875C6"/>
    <w:rsid w:val="00493D11"/>
    <w:rsid w:val="004A7CCA"/>
    <w:rsid w:val="004F3043"/>
    <w:rsid w:val="004F7DF3"/>
    <w:rsid w:val="005073B0"/>
    <w:rsid w:val="005079B7"/>
    <w:rsid w:val="00591553"/>
    <w:rsid w:val="005B2EC9"/>
    <w:rsid w:val="00625EA5"/>
    <w:rsid w:val="00637DA6"/>
    <w:rsid w:val="00662BC0"/>
    <w:rsid w:val="00681D80"/>
    <w:rsid w:val="00695A97"/>
    <w:rsid w:val="0069747E"/>
    <w:rsid w:val="006C5AEA"/>
    <w:rsid w:val="006D3DE8"/>
    <w:rsid w:val="00713E5A"/>
    <w:rsid w:val="007A434F"/>
    <w:rsid w:val="007C410E"/>
    <w:rsid w:val="00812FAC"/>
    <w:rsid w:val="00885E42"/>
    <w:rsid w:val="009006ED"/>
    <w:rsid w:val="00906905"/>
    <w:rsid w:val="00966BD1"/>
    <w:rsid w:val="00983CEE"/>
    <w:rsid w:val="00994315"/>
    <w:rsid w:val="009A2534"/>
    <w:rsid w:val="009A3761"/>
    <w:rsid w:val="009C06E9"/>
    <w:rsid w:val="009D7250"/>
    <w:rsid w:val="009E486D"/>
    <w:rsid w:val="00A34070"/>
    <w:rsid w:val="00A46CBD"/>
    <w:rsid w:val="00A6354A"/>
    <w:rsid w:val="00AA0BDF"/>
    <w:rsid w:val="00AC66B7"/>
    <w:rsid w:val="00AD1ECB"/>
    <w:rsid w:val="00AD7201"/>
    <w:rsid w:val="00B30B2D"/>
    <w:rsid w:val="00B33E3F"/>
    <w:rsid w:val="00B7341A"/>
    <w:rsid w:val="00BB449B"/>
    <w:rsid w:val="00BB4E92"/>
    <w:rsid w:val="00BD17B9"/>
    <w:rsid w:val="00BF2091"/>
    <w:rsid w:val="00BF717E"/>
    <w:rsid w:val="00C25E49"/>
    <w:rsid w:val="00C35B9A"/>
    <w:rsid w:val="00C65002"/>
    <w:rsid w:val="00C8199E"/>
    <w:rsid w:val="00C93B66"/>
    <w:rsid w:val="00C95338"/>
    <w:rsid w:val="00CE3DB1"/>
    <w:rsid w:val="00D045E1"/>
    <w:rsid w:val="00D063D2"/>
    <w:rsid w:val="00D07D41"/>
    <w:rsid w:val="00D32B80"/>
    <w:rsid w:val="00D34F41"/>
    <w:rsid w:val="00D35E1A"/>
    <w:rsid w:val="00D73E90"/>
    <w:rsid w:val="00D86ED0"/>
    <w:rsid w:val="00D86FC8"/>
    <w:rsid w:val="00DA12AA"/>
    <w:rsid w:val="00DE2806"/>
    <w:rsid w:val="00DE35A5"/>
    <w:rsid w:val="00DF5B23"/>
    <w:rsid w:val="00E71660"/>
    <w:rsid w:val="00EA56C2"/>
    <w:rsid w:val="00F40B0E"/>
    <w:rsid w:val="00F53199"/>
    <w:rsid w:val="00F90F7A"/>
    <w:rsid w:val="00F96F51"/>
    <w:rsid w:val="00FD6372"/>
    <w:rsid w:val="00FF0CB6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C4DBA1D-1E82-45A6-AEB6-6E38141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B1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y"/>
    <w:link w:val="Nadpis3Char"/>
    <w:uiPriority w:val="9"/>
    <w:qFormat/>
    <w:rsid w:val="00FD637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1B1D"/>
  </w:style>
  <w:style w:type="character" w:customStyle="1" w:styleId="WW-Absatz-Standardschriftart">
    <w:name w:val="WW-Absatz-Standardschriftart"/>
    <w:rsid w:val="003D1B1D"/>
  </w:style>
  <w:style w:type="character" w:customStyle="1" w:styleId="WW-Absatz-Standardschriftart1">
    <w:name w:val="WW-Absatz-Standardschriftart1"/>
    <w:rsid w:val="003D1B1D"/>
  </w:style>
  <w:style w:type="character" w:customStyle="1" w:styleId="WW-Absatz-Standardschriftart11">
    <w:name w:val="WW-Absatz-Standardschriftart11"/>
    <w:rsid w:val="003D1B1D"/>
  </w:style>
  <w:style w:type="character" w:customStyle="1" w:styleId="WW-Absatz-Standardschriftart111">
    <w:name w:val="WW-Absatz-Standardschriftart111"/>
    <w:rsid w:val="003D1B1D"/>
  </w:style>
  <w:style w:type="character" w:customStyle="1" w:styleId="WW-Absatz-Standardschriftart1111">
    <w:name w:val="WW-Absatz-Standardschriftart1111"/>
    <w:rsid w:val="003D1B1D"/>
  </w:style>
  <w:style w:type="character" w:customStyle="1" w:styleId="WW-Absatz-Standardschriftart11111">
    <w:name w:val="WW-Absatz-Standardschriftart11111"/>
    <w:rsid w:val="003D1B1D"/>
  </w:style>
  <w:style w:type="character" w:styleId="Hypertextovprepojenie">
    <w:name w:val="Hyperlink"/>
    <w:rsid w:val="003D1B1D"/>
    <w:rPr>
      <w:color w:val="000080"/>
      <w:u w:val="single"/>
    </w:rPr>
  </w:style>
  <w:style w:type="paragraph" w:customStyle="1" w:styleId="Heading">
    <w:name w:val="Heading"/>
    <w:basedOn w:val="Normlny"/>
    <w:next w:val="Zkladntext"/>
    <w:rsid w:val="003D1B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3D1B1D"/>
    <w:pPr>
      <w:spacing w:after="120"/>
    </w:pPr>
  </w:style>
  <w:style w:type="paragraph" w:styleId="Zoznam">
    <w:name w:val="List"/>
    <w:basedOn w:val="Zkladntext"/>
    <w:rsid w:val="003D1B1D"/>
  </w:style>
  <w:style w:type="paragraph" w:customStyle="1" w:styleId="Popis1">
    <w:name w:val="Popis1"/>
    <w:basedOn w:val="Normlny"/>
    <w:rsid w:val="003D1B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3D1B1D"/>
    <w:pPr>
      <w:suppressLineNumbers/>
    </w:pPr>
  </w:style>
  <w:style w:type="paragraph" w:styleId="Hlavika">
    <w:name w:val="header"/>
    <w:basedOn w:val="Normlny"/>
    <w:rsid w:val="003D1B1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rsid w:val="003D1B1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1EC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C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dpis3Char">
    <w:name w:val="Nadpis 3 Char"/>
    <w:basedOn w:val="Predvolenpsmoodseku"/>
    <w:link w:val="Nadpis3"/>
    <w:uiPriority w:val="9"/>
    <w:rsid w:val="00FD6372"/>
    <w:rPr>
      <w:b/>
      <w:bCs/>
      <w:sz w:val="27"/>
      <w:szCs w:val="27"/>
    </w:rPr>
  </w:style>
  <w:style w:type="paragraph" w:customStyle="1" w:styleId="bodytext">
    <w:name w:val="bodytext"/>
    <w:basedOn w:val="Normlny"/>
    <w:rsid w:val="00FD63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Siln">
    <w:name w:val="Strong"/>
    <w:basedOn w:val="Predvolenpsmoodseku"/>
    <w:uiPriority w:val="22"/>
    <w:qFormat/>
    <w:rsid w:val="009A3761"/>
    <w:rPr>
      <w:b/>
      <w:bCs/>
    </w:rPr>
  </w:style>
  <w:style w:type="paragraph" w:customStyle="1" w:styleId="Default">
    <w:name w:val="Default"/>
    <w:rsid w:val="005073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327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Odsekzoznamu">
    <w:name w:val="List Paragraph"/>
    <w:basedOn w:val="Normlny"/>
    <w:uiPriority w:val="34"/>
    <w:qFormat/>
    <w:rsid w:val="00D86ED0"/>
    <w:pPr>
      <w:widowControl/>
      <w:suppressAutoHyphens w:val="0"/>
      <w:spacing w:after="240" w:line="276" w:lineRule="auto"/>
      <w:ind w:left="720" w:hanging="2552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  <w:rsid w:val="0069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Štangová</dc:creator>
  <cp:lastModifiedBy>SVAJKA Jaroslav</cp:lastModifiedBy>
  <cp:revision>2</cp:revision>
  <cp:lastPrinted>2019-10-23T07:48:00Z</cp:lastPrinted>
  <dcterms:created xsi:type="dcterms:W3CDTF">2019-10-23T13:15:00Z</dcterms:created>
  <dcterms:modified xsi:type="dcterms:W3CDTF">2019-10-23T13:15:00Z</dcterms:modified>
</cp:coreProperties>
</file>